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6540DB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  <w:sz w:val="22"/>
          <w:szCs w:val="22"/>
        </w:rPr>
      </w:pPr>
      <w:bookmarkStart w:id="0" w:name="_GoBack"/>
      <w:bookmarkEnd w:id="0"/>
      <w:r w:rsidRPr="006540DB">
        <w:rPr>
          <w:i/>
          <w:sz w:val="22"/>
          <w:szCs w:val="22"/>
          <w:lang w:eastAsia="ar-SA"/>
        </w:rPr>
        <w:t xml:space="preserve">                                                                        </w:t>
      </w:r>
      <w:r w:rsidR="00C10EEE" w:rsidRPr="006540DB">
        <w:rPr>
          <w:i/>
          <w:sz w:val="22"/>
          <w:szCs w:val="22"/>
          <w:lang w:eastAsia="ar-SA"/>
        </w:rPr>
        <w:t xml:space="preserve">                        </w:t>
      </w:r>
      <w:r w:rsidR="00C10EEE" w:rsidRPr="006540DB">
        <w:rPr>
          <w:i/>
          <w:sz w:val="22"/>
          <w:szCs w:val="22"/>
        </w:rPr>
        <w:t xml:space="preserve">Załącznik nr 4 do zarządzenia nr </w:t>
      </w:r>
      <w:r w:rsidR="00C94DBC" w:rsidRPr="006540DB">
        <w:rPr>
          <w:i/>
          <w:sz w:val="22"/>
          <w:szCs w:val="22"/>
        </w:rPr>
        <w:t>22</w:t>
      </w:r>
      <w:r w:rsidR="00C10EEE" w:rsidRPr="006540DB">
        <w:rPr>
          <w:i/>
          <w:sz w:val="22"/>
          <w:szCs w:val="22"/>
        </w:rPr>
        <w:t>/2020</w:t>
      </w:r>
    </w:p>
    <w:p w14:paraId="0FB0CAC8" w14:textId="77777777" w:rsidR="00951F9B" w:rsidRPr="006540DB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pl-PL" w:eastAsia="ar-SA"/>
        </w:rPr>
      </w:pPr>
      <w:r w:rsidRPr="006540DB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pl-PL" w:eastAsia="ar-SA"/>
        </w:rPr>
        <w:t xml:space="preserve">                         </w:t>
      </w:r>
    </w:p>
    <w:p w14:paraId="0C6009B7" w14:textId="77777777" w:rsidR="0024724B" w:rsidRPr="006540DB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2"/>
          <w:szCs w:val="22"/>
        </w:rPr>
      </w:pPr>
      <w:r w:rsidRPr="006540DB">
        <w:rPr>
          <w:b/>
          <w:i/>
          <w:sz w:val="22"/>
          <w:szCs w:val="22"/>
        </w:rPr>
        <w:tab/>
      </w:r>
    </w:p>
    <w:p w14:paraId="5B6167A7" w14:textId="77777777" w:rsidR="001511D9" w:rsidRPr="006540DB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540DB">
        <w:rPr>
          <w:rFonts w:ascii="Times New Roman" w:hAnsi="Times New Roman" w:cs="Times New Roman"/>
          <w:b/>
          <w:color w:val="auto"/>
          <w:sz w:val="22"/>
          <w:szCs w:val="22"/>
        </w:rPr>
        <w:t>KARTA PRZEDMIOTU</w:t>
      </w:r>
    </w:p>
    <w:p w14:paraId="42D25805" w14:textId="77777777" w:rsidR="001511D9" w:rsidRPr="006540DB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F30C46" w:rsidRPr="006540DB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F30C46" w:rsidRPr="006540DB" w:rsidRDefault="00F30C46" w:rsidP="00F30C4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0D9AFE9B" w:rsidR="00F30C46" w:rsidRPr="006540DB" w:rsidRDefault="00F30C46" w:rsidP="00F30C4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0912.4.LEK.D.B</w:t>
            </w:r>
            <w:r w:rsidR="008156A0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KN</w:t>
            </w:r>
          </w:p>
        </w:tc>
      </w:tr>
      <w:tr w:rsidR="00F30C46" w:rsidRPr="006540DB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F30C46" w:rsidRPr="006540DB" w:rsidRDefault="00F30C46" w:rsidP="00F30C4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Nazwa przedmiotu w języku</w:t>
            </w: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F30C46" w:rsidRPr="006540DB" w:rsidRDefault="00F30C46" w:rsidP="00F30C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1C36A" w14:textId="03E7B070" w:rsidR="00F30C46" w:rsidRPr="006540DB" w:rsidRDefault="008156A0" w:rsidP="00F30C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Podstawy biologii komórki nowotworowej</w:t>
            </w:r>
          </w:p>
          <w:p w14:paraId="44BA2B19" w14:textId="452C7E4B" w:rsidR="00F30C46" w:rsidRPr="006540DB" w:rsidRDefault="00125B0E" w:rsidP="00F30C4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The </w:t>
            </w:r>
            <w:proofErr w:type="spellStart"/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basics</w:t>
            </w:r>
            <w:proofErr w:type="spellEnd"/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cancer</w:t>
            </w:r>
            <w:proofErr w:type="spellEnd"/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cell</w:t>
            </w:r>
            <w:proofErr w:type="spellEnd"/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biology</w:t>
            </w:r>
            <w:proofErr w:type="spellEnd"/>
          </w:p>
        </w:tc>
      </w:tr>
      <w:tr w:rsidR="007248A0" w:rsidRPr="006540DB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6540DB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4544C445" w14:textId="77777777" w:rsidR="001511D9" w:rsidRPr="006540DB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7A2A55C4" w14:textId="77777777" w:rsidR="001511D9" w:rsidRPr="006540D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540DB">
        <w:rPr>
          <w:rFonts w:ascii="Times New Roman" w:hAnsi="Times New Roman" w:cs="Times New Roman"/>
          <w:b/>
          <w:color w:val="auto"/>
          <w:sz w:val="22"/>
          <w:szCs w:val="22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694161" w:rsidRPr="006540DB" w14:paraId="48D72B2C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694161" w:rsidRPr="006540DB" w:rsidRDefault="00694161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694161" w:rsidRPr="006540DB" w:rsidRDefault="00694161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lekarski </w:t>
            </w:r>
          </w:p>
        </w:tc>
      </w:tr>
      <w:tr w:rsidR="00694161" w:rsidRPr="006540DB" w14:paraId="3A1BC3B4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694161" w:rsidRPr="006540DB" w:rsidRDefault="00694161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694161" w:rsidRPr="006540DB" w:rsidRDefault="00694161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Stacjonarne/niestacjonarne </w:t>
            </w:r>
          </w:p>
        </w:tc>
      </w:tr>
      <w:tr w:rsidR="00694161" w:rsidRPr="006540DB" w14:paraId="25E61EFB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694161" w:rsidRPr="006540DB" w:rsidRDefault="00694161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694161" w:rsidRPr="006540DB" w:rsidRDefault="00694161" w:rsidP="00343BE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Jednolite studia magisterskie </w:t>
            </w:r>
          </w:p>
        </w:tc>
      </w:tr>
      <w:tr w:rsidR="00694161" w:rsidRPr="006540DB" w14:paraId="3D1C1751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694161" w:rsidRPr="006540DB" w:rsidRDefault="00694161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694161" w:rsidRPr="006540DB" w:rsidRDefault="00694161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ogólnoakademicki</w:t>
            </w:r>
            <w:proofErr w:type="spellEnd"/>
            <w:r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94161" w:rsidRPr="006540DB" w14:paraId="7D56A0DC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694161" w:rsidRPr="006540DB" w:rsidRDefault="00694161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63B2B96A" w:rsidR="00694161" w:rsidRPr="006540DB" w:rsidRDefault="00125B0E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dr hab.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Terpiłowska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Sylwia</w:t>
            </w:r>
          </w:p>
        </w:tc>
      </w:tr>
      <w:tr w:rsidR="00694161" w:rsidRPr="006540DB" w14:paraId="4582D5BA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694161" w:rsidRPr="006540DB" w:rsidRDefault="00694161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753DBD72" w:rsidR="00694161" w:rsidRPr="006540DB" w:rsidRDefault="00125B0E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sylwia.terpilowska@ujk.edu.pl</w:t>
            </w:r>
          </w:p>
        </w:tc>
      </w:tr>
    </w:tbl>
    <w:p w14:paraId="474E27D2" w14:textId="77777777" w:rsidR="001511D9" w:rsidRPr="006540DB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1C5A88AB" w14:textId="77777777" w:rsidR="001511D9" w:rsidRPr="006540D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540DB">
        <w:rPr>
          <w:rFonts w:ascii="Times New Roman" w:hAnsi="Times New Roman" w:cs="Times New Roman"/>
          <w:b/>
          <w:color w:val="auto"/>
          <w:sz w:val="22"/>
          <w:szCs w:val="22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540DB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6540D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</w:t>
            </w:r>
            <w:r w:rsidR="00917D51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361363F7" w:rsidR="001511D9" w:rsidRPr="006540DB" w:rsidRDefault="00EF13C2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polski</w:t>
            </w:r>
          </w:p>
        </w:tc>
      </w:tr>
      <w:tr w:rsidR="00FE76A4" w:rsidRPr="006540DB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6540D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</w:t>
            </w:r>
            <w:r w:rsidR="00917D51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 Wymagania wstępne</w:t>
            </w:r>
            <w:r w:rsidR="008C1C6F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763DC5E3" w:rsidR="001D4D83" w:rsidRPr="006540DB" w:rsidRDefault="00964842" w:rsidP="00A24D1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brak</w:t>
            </w:r>
          </w:p>
        </w:tc>
      </w:tr>
    </w:tbl>
    <w:p w14:paraId="1AE7A646" w14:textId="77777777" w:rsidR="001511D9" w:rsidRPr="006540DB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3E28B0B" w14:textId="77777777" w:rsidR="001E4083" w:rsidRPr="006540DB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540DB">
        <w:rPr>
          <w:rFonts w:ascii="Times New Roman" w:hAnsi="Times New Roman" w:cs="Times New Roman"/>
          <w:b/>
          <w:color w:val="auto"/>
          <w:sz w:val="22"/>
          <w:szCs w:val="22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6540DB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6540DB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</w:t>
            </w:r>
            <w:r w:rsidR="00AC5C34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zajęć</w:t>
            </w:r>
            <w:r w:rsidR="00C4393C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39B64BC9" w:rsidR="001511D9" w:rsidRPr="006540DB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22"/>
                <w:szCs w:val="22"/>
                <w:lang w:val="pl" w:eastAsia="pl-PL"/>
              </w:rPr>
            </w:pPr>
            <w:r w:rsidRPr="006540DB">
              <w:rPr>
                <w:iCs/>
                <w:sz w:val="22"/>
                <w:szCs w:val="22"/>
                <w:lang w:val="pl" w:eastAsia="pl-PL"/>
              </w:rPr>
              <w:t>wykład (W</w:t>
            </w:r>
            <w:r w:rsidR="00694161" w:rsidRPr="006540DB">
              <w:rPr>
                <w:iCs/>
                <w:sz w:val="22"/>
                <w:szCs w:val="22"/>
                <w:lang w:val="pl" w:eastAsia="pl-PL"/>
              </w:rPr>
              <w:t>) ( w tym e-learning)</w:t>
            </w:r>
          </w:p>
        </w:tc>
      </w:tr>
      <w:tr w:rsidR="00EF13C2" w:rsidRPr="006540DB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EF13C2" w:rsidRPr="006540DB" w:rsidRDefault="00EF13C2" w:rsidP="00EF13C2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62FEFFA3" w:rsidR="00EF13C2" w:rsidRPr="006540DB" w:rsidRDefault="00EF13C2" w:rsidP="00EF13C2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  <w:lang w:val="pl" w:eastAsia="pl-PL"/>
              </w:rPr>
            </w:pPr>
            <w:r w:rsidRPr="006540DB">
              <w:rPr>
                <w:sz w:val="22"/>
                <w:szCs w:val="22"/>
                <w:lang w:val="pl" w:eastAsia="pl-PL"/>
              </w:rPr>
              <w:t xml:space="preserve">Pomieszczenia Collegium </w:t>
            </w:r>
            <w:proofErr w:type="spellStart"/>
            <w:r w:rsidRPr="006540DB">
              <w:rPr>
                <w:sz w:val="22"/>
                <w:szCs w:val="22"/>
                <w:lang w:val="pl" w:eastAsia="pl-PL"/>
              </w:rPr>
              <w:t>Medicum</w:t>
            </w:r>
            <w:proofErr w:type="spellEnd"/>
          </w:p>
        </w:tc>
      </w:tr>
      <w:tr w:rsidR="00EF13C2" w:rsidRPr="006540DB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EF13C2" w:rsidRPr="006540DB" w:rsidRDefault="00EF13C2" w:rsidP="00EF13C2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6BA1F571" w:rsidR="00EF13C2" w:rsidRPr="006540DB" w:rsidRDefault="00EF13C2" w:rsidP="00EF13C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Zaliczenie na ocenę</w:t>
            </w:r>
          </w:p>
        </w:tc>
      </w:tr>
      <w:tr w:rsidR="001511D9" w:rsidRPr="006540DB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6540DB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D97" w14:textId="6B874056" w:rsidR="00515B0F" w:rsidRPr="006540DB" w:rsidRDefault="007248A0" w:rsidP="0084540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6540DB">
              <w:rPr>
                <w:sz w:val="22"/>
                <w:szCs w:val="22"/>
              </w:rPr>
              <w:t>Wykład</w:t>
            </w:r>
            <w:r w:rsidR="00694161" w:rsidRPr="006540DB">
              <w:rPr>
                <w:sz w:val="22"/>
                <w:szCs w:val="22"/>
              </w:rPr>
              <w:t xml:space="preserve"> ( w tym e-learning)</w:t>
            </w:r>
            <w:r w:rsidRPr="006540DB">
              <w:rPr>
                <w:sz w:val="22"/>
                <w:szCs w:val="22"/>
              </w:rPr>
              <w:t>:</w:t>
            </w:r>
            <w:r w:rsidR="00473305" w:rsidRPr="006540DB">
              <w:rPr>
                <w:sz w:val="22"/>
                <w:szCs w:val="22"/>
              </w:rPr>
              <w:t xml:space="preserve"> wykład informacyjny</w:t>
            </w:r>
          </w:p>
          <w:p w14:paraId="5680422B" w14:textId="21863B9B" w:rsidR="007248A0" w:rsidRPr="006540DB" w:rsidRDefault="007248A0" w:rsidP="0084540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20A29" w:rsidRPr="006540DB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6540DB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6540DB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BBE55" w14:textId="77777777" w:rsidR="00CB5C9D" w:rsidRPr="006540DB" w:rsidRDefault="00CB5C9D" w:rsidP="009D6DA8">
            <w:pPr>
              <w:spacing w:after="240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Gasińska A, Janecka A, Adamczyk A, et al. Jak oddychają komórki nowotworowe?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Journal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Oncology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. 2013; 63(2): 124S–131S. </w:t>
            </w:r>
          </w:p>
          <w:p w14:paraId="01017DA0" w14:textId="77777777" w:rsidR="00CB5C9D" w:rsidRPr="006540DB" w:rsidRDefault="00CB5C9D" w:rsidP="009D6DA8">
            <w:pPr>
              <w:spacing w:after="240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Graboń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W, Otto-Ślusarczyk D, Barańczyk-Kuźma A. Wpływ tlenu na efekt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Warburga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: czy w komórkach nowotworowych mleczan powstaje tylko z glukozy?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Postepy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Hig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Med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Dosw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. 2018; 72: 481S–490S. </w:t>
            </w:r>
          </w:p>
          <w:p w14:paraId="313D2630" w14:textId="77777777" w:rsidR="00CB5C9D" w:rsidRPr="006540DB" w:rsidRDefault="00CB5C9D" w:rsidP="009D6DA8">
            <w:pPr>
              <w:spacing w:after="240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Sarnowska E, Leszczyński M,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Macech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-Klicka E, et al. Zaburzenia metabolizmu i funkcji enzymów metabolicznych a proces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nowotworzenia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. Nowotwory.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Journal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Oncology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. 2016; 66(2): 151–159.</w:t>
            </w:r>
          </w:p>
          <w:p w14:paraId="79733364" w14:textId="0A1AE3DA" w:rsidR="00CB5C9D" w:rsidRPr="006540DB" w:rsidRDefault="00CB5C9D" w:rsidP="009D6DA8">
            <w:pPr>
              <w:spacing w:after="240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Błaszczak-Świątkiewicz K,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Olszewsa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P, Mikiciuk-Olasik E. Wpływ hipoksji na zmiany metabolizmu komórek nowotworowych. Nowotwory J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Oncol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. 2012; 62(4): 188S–195S. </w:t>
            </w:r>
          </w:p>
          <w:p w14:paraId="2F01EEAB" w14:textId="53876D3D" w:rsidR="008D7AC0" w:rsidRPr="006540DB" w:rsidRDefault="00CB5C9D" w:rsidP="009D6DA8">
            <w:pPr>
              <w:spacing w:after="2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Jóźwiak P. Rola transporterów GLUT1 i GLUT3 w pobieraniu glukozy kwasu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dehydroaskorbinowego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przez komórki nowotworowe. </w:t>
            </w: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Folia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Medica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Lodziensia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. 2012; 39(2): 245S–264S</w:t>
            </w:r>
          </w:p>
        </w:tc>
      </w:tr>
      <w:tr w:rsidR="00420A29" w:rsidRPr="006540DB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6540DB" w:rsidRDefault="00420A2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6540DB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BCF" w14:textId="5C1F92B5" w:rsidR="00420A29" w:rsidRPr="006540DB" w:rsidRDefault="00621161" w:rsidP="0084540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Jóźwiak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P,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Lipińska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A. The role of glucose transporter 1 (GLUT1) in the diagnosis and therapy of tumors.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Postepy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Hig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Med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Dosw</w:t>
            </w:r>
            <w:proofErr w:type="spellEnd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(Online). 2012; 66: 165–174.</w:t>
            </w:r>
          </w:p>
        </w:tc>
      </w:tr>
    </w:tbl>
    <w:p w14:paraId="6994463B" w14:textId="77777777" w:rsidR="001511D9" w:rsidRPr="006540DB" w:rsidRDefault="001511D9" w:rsidP="001511D9">
      <w:pPr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</w:pPr>
    </w:p>
    <w:p w14:paraId="78573E4A" w14:textId="77777777" w:rsidR="001511D9" w:rsidRPr="006540D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540DB">
        <w:rPr>
          <w:rFonts w:ascii="Times New Roman" w:hAnsi="Times New Roman" w:cs="Times New Roman"/>
          <w:b/>
          <w:color w:val="auto"/>
          <w:sz w:val="22"/>
          <w:szCs w:val="22"/>
        </w:rPr>
        <w:t xml:space="preserve">CELE, TREŚCI I EFEKTY </w:t>
      </w:r>
      <w:r w:rsidR="00AC5C34" w:rsidRPr="006540DB">
        <w:rPr>
          <w:rFonts w:ascii="Times New Roman" w:hAnsi="Times New Roman" w:cs="Times New Roman"/>
          <w:b/>
          <w:color w:val="auto"/>
          <w:sz w:val="22"/>
          <w:szCs w:val="22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6540DB" w14:paraId="5DEF8413" w14:textId="77777777" w:rsidTr="009D6DA8">
        <w:trPr>
          <w:trHeight w:val="6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6540D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Cele przedmiotu </w:t>
            </w: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</w:t>
            </w:r>
            <w:r w:rsidR="007034A2"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z uwzględnieniem formy zajęć)</w:t>
            </w:r>
          </w:p>
          <w:p w14:paraId="322DB296" w14:textId="35AA1F45" w:rsidR="007248A0" w:rsidRPr="006540DB" w:rsidRDefault="007248A0" w:rsidP="008115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Wykłady</w:t>
            </w:r>
            <w:r w:rsidR="00D95D3B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  <w:p w14:paraId="1E28FB90" w14:textId="77777777" w:rsidR="00D95D3B" w:rsidRPr="006540DB" w:rsidRDefault="00D95D3B" w:rsidP="00D95D3B">
            <w:pPr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Poznanie mechanizmów prowadzących do transformacji nowotworowej komórek.</w:t>
            </w:r>
          </w:p>
          <w:p w14:paraId="6A5EB4D0" w14:textId="5A7E685D" w:rsidR="009D6DA8" w:rsidRPr="006540DB" w:rsidRDefault="009D6DA8" w:rsidP="00D95D3B">
            <w:pPr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(w tym e-learning)</w:t>
            </w:r>
          </w:p>
          <w:p w14:paraId="40E64B9C" w14:textId="23B76332" w:rsidR="00D95D3B" w:rsidRPr="006540DB" w:rsidRDefault="00D95D3B" w:rsidP="00D95D3B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lastRenderedPageBreak/>
              <w:t xml:space="preserve">Przygotowanie do zrozumienia metabolizmu komórek nowotworowych i różnic pomiędzy prawidłową i </w:t>
            </w:r>
            <w:r w:rsidR="009D6DA8" w:rsidRPr="006540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nowotworową</w:t>
            </w:r>
            <w:r w:rsidRPr="006540D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 komórką.</w:t>
            </w:r>
          </w:p>
        </w:tc>
      </w:tr>
      <w:tr w:rsidR="0066006C" w:rsidRPr="006540DB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6540DB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Treści programowe</w:t>
            </w:r>
            <w:r w:rsidR="007034A2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7034A2"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(z uwzględnieniem formy zajęć)</w:t>
            </w:r>
          </w:p>
          <w:p w14:paraId="5815FE50" w14:textId="77777777" w:rsidR="000E3B84" w:rsidRPr="006540DB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522406BE" w14:textId="2BDC9CA1" w:rsidR="006B612B" w:rsidRPr="006540DB" w:rsidRDefault="00152CE2" w:rsidP="006B612B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</w:t>
            </w:r>
            <w:r w:rsidR="00ED620C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ykłady</w:t>
            </w:r>
            <w:r w:rsidR="006B612B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  <w:p w14:paraId="68F35034" w14:textId="77777777" w:rsidR="00785F8E" w:rsidRPr="006540DB" w:rsidRDefault="006B612B" w:rsidP="006B612B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Proliferacja komórek nowotworowych vs komórek prawidłowych. Zaburzenia procesów różnicowania i dojrzewania komórek nowotworowych. Zmiana metabolizmu tlenowego – efekt </w:t>
            </w:r>
            <w:proofErr w:type="spellStart"/>
            <w:r w:rsidRPr="006540D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Warburga</w:t>
            </w:r>
            <w:proofErr w:type="spellEnd"/>
            <w:r w:rsidRPr="006540D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. </w:t>
            </w:r>
          </w:p>
          <w:p w14:paraId="3D6D40D6" w14:textId="49719206" w:rsidR="00785F8E" w:rsidRPr="006540DB" w:rsidRDefault="00785F8E" w:rsidP="006B612B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(w tym e-learning)</w:t>
            </w:r>
          </w:p>
          <w:p w14:paraId="55DF1EE9" w14:textId="5958C43D" w:rsidR="006B612B" w:rsidRPr="006540DB" w:rsidRDefault="006B612B" w:rsidP="006B612B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Zdolności adaptacyjne komórki nowotworowej. Rola transportu przez błony biologiczne. Rola transporterów GLUT. Apoptoza w komórkach </w:t>
            </w:r>
            <w:proofErr w:type="spellStart"/>
            <w:r w:rsidRPr="006540D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nowotoworowych</w:t>
            </w:r>
            <w:proofErr w:type="spellEnd"/>
            <w:r w:rsidRPr="006540D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. Mutacje genetyczne. </w:t>
            </w:r>
            <w:proofErr w:type="spellStart"/>
            <w:r w:rsidRPr="006540D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Mikrośrodowisko</w:t>
            </w:r>
            <w:proofErr w:type="spellEnd"/>
            <w:r w:rsidRPr="006540D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guza. </w:t>
            </w:r>
            <w:proofErr w:type="spellStart"/>
            <w:r w:rsidRPr="006540D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Angiogeneza</w:t>
            </w:r>
            <w:proofErr w:type="spellEnd"/>
            <w:r w:rsidRPr="006540D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. Nadzór immunologiczny. Terapia celowana. </w:t>
            </w:r>
          </w:p>
          <w:p w14:paraId="2CEBEBE2" w14:textId="77777777" w:rsidR="0066006C" w:rsidRPr="006540DB" w:rsidRDefault="0066006C" w:rsidP="007248A0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2F983E09" w14:textId="77777777" w:rsidR="00CE7F64" w:rsidRPr="006540DB" w:rsidRDefault="00CE7F64" w:rsidP="00CE7F64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7E90B74F" w14:textId="77777777" w:rsidR="00CE7F64" w:rsidRPr="006540DB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540DB">
        <w:rPr>
          <w:rFonts w:ascii="Times New Roman" w:hAnsi="Times New Roman" w:cs="Times New Roman"/>
          <w:b/>
          <w:color w:val="auto"/>
          <w:sz w:val="22"/>
          <w:szCs w:val="22"/>
        </w:rPr>
        <w:t xml:space="preserve">Przedmiotowe efekty </w:t>
      </w:r>
      <w:r w:rsidR="00AC5C34" w:rsidRPr="006540DB">
        <w:rPr>
          <w:rFonts w:ascii="Times New Roman" w:hAnsi="Times New Roman" w:cs="Times New Roman"/>
          <w:b/>
          <w:color w:val="auto"/>
          <w:sz w:val="22"/>
          <w:szCs w:val="22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6540DB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6540DB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Efekt</w:t>
            </w:r>
            <w:r w:rsidR="00DE3813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6540D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6540DB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Odniesienie</w:t>
            </w:r>
            <w:r w:rsidR="00D67467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 </w:t>
            </w:r>
            <w:r w:rsidR="00D67467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kierunkowych </w:t>
            </w: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efektów </w:t>
            </w:r>
            <w:r w:rsidR="00AC5C34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uczenia się</w:t>
            </w:r>
          </w:p>
        </w:tc>
      </w:tr>
      <w:tr w:rsidR="00CE7F64" w:rsidRPr="006540DB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6540DB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WIEDZY:</w:t>
            </w:r>
          </w:p>
        </w:tc>
      </w:tr>
      <w:tr w:rsidR="007248A0" w:rsidRPr="006540DB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143E6524" w:rsidR="007248A0" w:rsidRPr="006540DB" w:rsidRDefault="00301404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Zna </w:t>
            </w:r>
            <w:r w:rsidR="00EE614E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sposoby komunikacji między komórkami i między komórką a macierzą zewnątrzkomórkową oraz szlaki przekazywania sygnałów w komórce, a także przykłady zaburzeń w tych procesach prowadzących do rozwoju nowotworów i innych chorób;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D28" w14:textId="5F87D76E" w:rsidR="007248A0" w:rsidRPr="006540DB" w:rsidRDefault="00694161" w:rsidP="00C64AF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B</w:t>
            </w:r>
            <w:r w:rsidR="007248A0"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.W</w:t>
            </w:r>
            <w:r w:rsidR="00530015"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AA7800"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="007248A0"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30015" w:rsidRPr="006540DB" w14:paraId="07C0FDE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266B" w14:textId="315E06FF" w:rsidR="00530015" w:rsidRPr="006540DB" w:rsidRDefault="00530015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CEAF" w14:textId="31983AC6" w:rsidR="00530015" w:rsidRPr="006540DB" w:rsidRDefault="00301404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Rozpoznaje</w:t>
            </w:r>
            <w:r w:rsidR="00530015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E614E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procesy: cykl komórkowy, proliferacja, różnicowanie i starzenie się komórek, apoptoza i nekroza oraz ich znaczenie dla funkcjonowania organizmu;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D423" w14:textId="07830FBB" w:rsidR="00530015" w:rsidRPr="006540DB" w:rsidRDefault="00530015" w:rsidP="00C64AF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B.W1</w:t>
            </w:r>
            <w:r w:rsidR="00AA7800"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30015" w:rsidRPr="006540DB" w14:paraId="18B4BA8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97A5" w14:textId="593A6BAE" w:rsidR="00530015" w:rsidRPr="006540DB" w:rsidRDefault="00530015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52FB" w14:textId="59DCBF6D" w:rsidR="00530015" w:rsidRPr="006540DB" w:rsidRDefault="00301404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Opisuje</w:t>
            </w:r>
            <w:r w:rsidR="00530015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A7800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genetyczne mechanizmy nabywania lekooporności przez drobnoustroje i komórki nowotworowe oraz ich związek z koniecznością indywidualizacji farmakoterapii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050" w14:textId="4AF8CC17" w:rsidR="00530015" w:rsidRPr="006540DB" w:rsidRDefault="00AA7800" w:rsidP="00C64AF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C.W9.</w:t>
            </w:r>
          </w:p>
        </w:tc>
      </w:tr>
      <w:tr w:rsidR="00530015" w:rsidRPr="006540DB" w14:paraId="4BBD329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7BE9" w14:textId="1DFB7915" w:rsidR="00530015" w:rsidRPr="006540DB" w:rsidRDefault="00530015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7D86" w14:textId="6543A4C3" w:rsidR="00530015" w:rsidRPr="006540DB" w:rsidRDefault="00301404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Zna</w:t>
            </w:r>
            <w:r w:rsidR="00530015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E614E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możliwości i rodzaje terapii biologicznej, komórkowej, genowej i celowanej w określonych chorobach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5C63" w14:textId="4323A647" w:rsidR="00530015" w:rsidRPr="006540DB" w:rsidRDefault="00AA7800" w:rsidP="00C64AF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C.W33.</w:t>
            </w:r>
          </w:p>
        </w:tc>
      </w:tr>
      <w:tr w:rsidR="00AA7800" w:rsidRPr="006540DB" w14:paraId="5B272E9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D467" w14:textId="7DF2A062" w:rsidR="00AA7800" w:rsidRPr="006540DB" w:rsidRDefault="00EE614E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3AD4" w14:textId="0453A3B5" w:rsidR="00AA7800" w:rsidRPr="006540DB" w:rsidRDefault="00301404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Zna </w:t>
            </w:r>
            <w:r w:rsidR="00EE614E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wpływ stresu oksydacyjnego na komórki i jego znaczenie w patogenezie chorób oraz w procesach zachodzących podczas starzenia się organizmu;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8E77" w14:textId="78D038D0" w:rsidR="00AA7800" w:rsidRPr="006540DB" w:rsidRDefault="00AA7800" w:rsidP="00C64AF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C.W38.</w:t>
            </w:r>
          </w:p>
        </w:tc>
      </w:tr>
      <w:tr w:rsidR="00AA7800" w:rsidRPr="006540DB" w14:paraId="285CE5D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E9E5" w14:textId="42740F94" w:rsidR="00AA7800" w:rsidRPr="006540DB" w:rsidRDefault="00EE614E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40DB" w14:textId="5FBB1E61" w:rsidR="00EE614E" w:rsidRPr="006540DB" w:rsidRDefault="00301404" w:rsidP="00EE61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Opisuje </w:t>
            </w:r>
            <w:r w:rsidR="00EE614E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zagadnienia z zakresu onkologii, w tym:</w:t>
            </w:r>
          </w:p>
          <w:p w14:paraId="06D8E781" w14:textId="77777777" w:rsidR="00EE614E" w:rsidRPr="006540DB" w:rsidRDefault="00EE614E" w:rsidP="00EE61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 uwarunkowania genetyczne, środowiskowe i epidemiologiczne, przyczyny, objawy, zasady diagnozowania i postępowania terapeutycznego w najczęstszych nowotworach i ich powikłaniach;</w:t>
            </w:r>
          </w:p>
          <w:p w14:paraId="4A360074" w14:textId="77777777" w:rsidR="00EE614E" w:rsidRPr="006540DB" w:rsidRDefault="00EE614E" w:rsidP="00EE61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 najczęstsze zespoły paranowotworowe i ich objawy kliniczne;</w:t>
            </w:r>
          </w:p>
          <w:p w14:paraId="14BC2BA6" w14:textId="77777777" w:rsidR="00EE614E" w:rsidRPr="006540DB" w:rsidRDefault="00EE614E" w:rsidP="00EE61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3) podstawy wczesnego wykrywania nowotworów, zasady badań przesiewowych oraz działania profilaktyczne w onkologii;</w:t>
            </w:r>
          </w:p>
          <w:p w14:paraId="11E33A0D" w14:textId="77777777" w:rsidR="00EE614E" w:rsidRPr="006540DB" w:rsidRDefault="00EE614E" w:rsidP="00EE61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4) możliwości i ograniczenia współczesnego leczenia nowotworów (metody chirurgiczne, radioterapia i metody systemowe, w tym immunoterapia), wskazania do terapii komórkowych i genowych oraz leczenia celowanego i spersonalizowanego;</w:t>
            </w:r>
          </w:p>
          <w:p w14:paraId="5536C7C8" w14:textId="77777777" w:rsidR="00EE614E" w:rsidRPr="006540DB" w:rsidRDefault="00EE614E" w:rsidP="00EE61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5) powikłania wczesne i odległe leczenia onkologicznego;</w:t>
            </w:r>
          </w:p>
          <w:p w14:paraId="319B334D" w14:textId="77777777" w:rsidR="00EE614E" w:rsidRPr="006540DB" w:rsidRDefault="00EE614E" w:rsidP="00EE61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6) rolę leczenia wspomagającego, w tym żywieniowego;</w:t>
            </w:r>
          </w:p>
          <w:p w14:paraId="2A0BDD2D" w14:textId="77777777" w:rsidR="00EE614E" w:rsidRPr="006540DB" w:rsidRDefault="00EE614E" w:rsidP="00EE61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7) zasady organizacji opieki nad pacjentem onkologicznym, w tym poradnictwo genetyczne i opiekę wielodyscyplinarną;</w:t>
            </w:r>
          </w:p>
          <w:p w14:paraId="2430D6C6" w14:textId="77777777" w:rsidR="00EE614E" w:rsidRPr="006540DB" w:rsidRDefault="00EE614E" w:rsidP="00EE61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8) praktyczne aspekty statystyki w onkologii, w tym zasady interpretacji wyników badań klinicznych;</w:t>
            </w:r>
          </w:p>
          <w:p w14:paraId="00AC3217" w14:textId="77777777" w:rsidR="00EE614E" w:rsidRPr="006540DB" w:rsidRDefault="00EE614E" w:rsidP="00EE61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9) najważniejsze skale i klasyfikacje stosowane w onkologii;</w:t>
            </w:r>
          </w:p>
          <w:p w14:paraId="690A4CC2" w14:textId="77777777" w:rsidR="00EE614E" w:rsidRPr="006540DB" w:rsidRDefault="00EE614E" w:rsidP="00EE61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10) zasady przeprowadzania ukierunkowanych badań fizykalnych dorosłego w zakresie piersi i gruczołu krokowego;</w:t>
            </w:r>
          </w:p>
          <w:p w14:paraId="1839DFFE" w14:textId="4B2F955B" w:rsidR="00AA7800" w:rsidRPr="006540DB" w:rsidRDefault="00EE614E" w:rsidP="00EE61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11) zasady planowania postępowania diagnostycznego, terapeutycznego i profilaktycznego w zakresie leczenia nowotworów na podstawie wyników badań i dostarczonej dokumentacji medycznej;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D907" w14:textId="240D5584" w:rsidR="00AA7800" w:rsidRPr="006540DB" w:rsidRDefault="00AA7800" w:rsidP="00C64AF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E.W24.</w:t>
            </w:r>
          </w:p>
        </w:tc>
      </w:tr>
      <w:tr w:rsidR="00CE7F64" w:rsidRPr="006540DB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6540D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UMIEJĘTNOŚCI:</w:t>
            </w:r>
          </w:p>
        </w:tc>
      </w:tr>
      <w:tr w:rsidR="007248A0" w:rsidRPr="006540DB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0E0F9BC1" w:rsidR="007248A0" w:rsidRPr="006540DB" w:rsidRDefault="00301404" w:rsidP="0069416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Potrafi</w:t>
            </w:r>
            <w:r w:rsidR="00EE614E" w:rsidRPr="006540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E614E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korzystać z medycznych baz danych oraz właściwie interpretować zawarte w nich informacje potrzebne do rozwiązywania problemów z zakresu nauk podstawowych i klinicznych;</w:t>
            </w:r>
            <w:r w:rsidR="00530015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782168FB" w:rsidR="007248A0" w:rsidRPr="006540DB" w:rsidRDefault="00694161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B.</w:t>
            </w:r>
            <w:r w:rsidR="007248A0"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U</w:t>
            </w:r>
            <w:r w:rsidR="00AA7800"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="007248A0"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04C3FB2C" w14:textId="77777777" w:rsidR="007248A0" w:rsidRPr="006540D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</w:tr>
      <w:tr w:rsidR="00CE7F64" w:rsidRPr="006540DB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6540D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KOMPETENCJI SPOŁECZNYCH:</w:t>
            </w:r>
          </w:p>
        </w:tc>
      </w:tr>
      <w:tr w:rsidR="007248A0" w:rsidRPr="006540DB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1E386EA2" w:rsidR="007248A0" w:rsidRPr="006540DB" w:rsidRDefault="00301404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</w:t>
            </w:r>
            <w:r w:rsidR="007248A0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ostrzega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6540DB" w:rsidRDefault="007248A0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K.S5.</w:t>
            </w:r>
          </w:p>
          <w:p w14:paraId="3D7A2B81" w14:textId="77777777" w:rsidR="007248A0" w:rsidRPr="006540D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</w:tr>
      <w:tr w:rsidR="007248A0" w:rsidRPr="006540DB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6F23DB79" w:rsidR="007248A0" w:rsidRPr="006540DB" w:rsidRDefault="00301404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</w:t>
            </w:r>
            <w:r w:rsidR="007248A0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orzysta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6540DB" w:rsidRDefault="007248A0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K.S7.</w:t>
            </w:r>
          </w:p>
          <w:p w14:paraId="370E8B7F" w14:textId="77777777" w:rsidR="007248A0" w:rsidRPr="006540D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</w:tr>
      <w:tr w:rsidR="007248A0" w:rsidRPr="006540DB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2062E622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</w:t>
            </w:r>
            <w:r w:rsidR="00694161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308F9B0D" w:rsidR="007248A0" w:rsidRPr="006540DB" w:rsidRDefault="00301404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</w:t>
            </w:r>
            <w:r w:rsidR="007248A0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ormuł</w:t>
            </w: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uje</w:t>
            </w:r>
            <w:r w:rsidR="007248A0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7777777" w:rsidR="007248A0" w:rsidRPr="006540DB" w:rsidRDefault="007248A0" w:rsidP="007248A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K.S10.</w:t>
            </w:r>
          </w:p>
          <w:p w14:paraId="4BD01C2E" w14:textId="77777777" w:rsidR="007248A0" w:rsidRPr="006540DB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</w:tr>
      <w:tr w:rsidR="007248A0" w:rsidRPr="006540DB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58C62FAF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</w:t>
            </w:r>
            <w:r w:rsidR="00694161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09002BB4" w:rsidR="007248A0" w:rsidRPr="006540DB" w:rsidRDefault="00301404" w:rsidP="007248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Jest </w:t>
            </w:r>
            <w:proofErr w:type="spellStart"/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świadmy</w:t>
            </w:r>
            <w:proofErr w:type="spellEnd"/>
            <w:r w:rsidR="00694161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248A0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6540DB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6540DB">
              <w:rPr>
                <w:rFonts w:ascii="Times New Roman" w:eastAsia="Times New Roman" w:hAnsi="Times New Roman" w:cs="Times New Roman"/>
                <w:sz w:val="22"/>
                <w:szCs w:val="22"/>
              </w:rPr>
              <w:t>K.S11.</w:t>
            </w:r>
          </w:p>
        </w:tc>
      </w:tr>
    </w:tbl>
    <w:p w14:paraId="1C6D1761" w14:textId="77777777" w:rsidR="00AC5C34" w:rsidRPr="006540DB" w:rsidRDefault="00AC5C34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2026A92D" w14:textId="77777777" w:rsidR="00AC5C34" w:rsidRPr="006540DB" w:rsidRDefault="00AC5C34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6540DB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6540DB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Sposoby weryfikacji osiągnięcia przedmiotowych efektów </w:t>
            </w:r>
            <w:r w:rsidR="00AC5C34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uczenia się</w:t>
            </w: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A40BE3" w:rsidRPr="006540DB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6540DB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Efekty przedmiotowe</w:t>
            </w:r>
          </w:p>
          <w:p w14:paraId="69A4D113" w14:textId="77777777" w:rsidR="00A40BE3" w:rsidRPr="006540D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6540D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Sposób weryfikacji (+/-)</w:t>
            </w:r>
          </w:p>
        </w:tc>
      </w:tr>
      <w:tr w:rsidR="00A40BE3" w:rsidRPr="006540DB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6540DB" w:rsidRDefault="00A40BE3" w:rsidP="0041771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6540DB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6540DB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Kolokwium</w:t>
            </w:r>
            <w:r w:rsidR="00CB46FA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6540D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</w:t>
            </w:r>
            <w:r w:rsidR="00CB46FA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6540D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Aktywność               </w:t>
            </w:r>
            <w:r w:rsidRPr="006540DB">
              <w:rPr>
                <w:rFonts w:ascii="Times New Roman" w:hAnsi="Times New Roman" w:cs="Times New Roman"/>
                <w:b/>
                <w:color w:val="auto"/>
                <w:spacing w:val="-2"/>
                <w:sz w:val="22"/>
                <w:szCs w:val="22"/>
              </w:rPr>
              <w:t>na zajęciach</w:t>
            </w:r>
            <w:r w:rsidR="00CB46FA" w:rsidRPr="006540DB">
              <w:rPr>
                <w:rFonts w:ascii="Times New Roman" w:hAnsi="Times New Roman" w:cs="Times New Roman"/>
                <w:b/>
                <w:color w:val="auto"/>
                <w:spacing w:val="-2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6540D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Praca własna</w:t>
            </w:r>
            <w:r w:rsidR="00CB46FA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6540DB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Praca </w:t>
            </w:r>
            <w:r w:rsidR="007B75E6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              w</w:t>
            </w: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grupie</w:t>
            </w:r>
            <w:r w:rsidR="00CB46FA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6540DB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Inne</w:t>
            </w:r>
            <w:r w:rsidR="005625C2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5625C2"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(jakie?)</w:t>
            </w: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</w:p>
          <w:p w14:paraId="1C1892E9" w14:textId="77777777" w:rsidR="00ED620C" w:rsidRPr="006540DB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np. test - </w:t>
            </w:r>
            <w:r w:rsidR="00ED620C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</w:t>
            </w:r>
            <w:r w:rsidR="000E3B84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tosowany</w:t>
            </w:r>
            <w:r w:rsidR="00ED620C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 e-learningu</w:t>
            </w:r>
          </w:p>
        </w:tc>
      </w:tr>
      <w:tr w:rsidR="007B75E6" w:rsidRPr="006540DB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6540DB" w:rsidRDefault="007B75E6" w:rsidP="0041771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6540D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6540D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6540D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6540D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6540D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6540D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6540D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</w:tr>
      <w:tr w:rsidR="007B75E6" w:rsidRPr="006540DB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6540DB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6540D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...</w:t>
            </w:r>
          </w:p>
        </w:tc>
      </w:tr>
      <w:tr w:rsidR="007B75E6" w:rsidRPr="006540DB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3AA6F604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1EC203D8" w:rsidR="007B75E6" w:rsidRPr="006540DB" w:rsidRDefault="00B755D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530015" w:rsidRPr="006540DB" w14:paraId="20F51E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6E51" w14:textId="32FA0312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36C974" w14:textId="4DFFF6CA" w:rsidR="00530015" w:rsidRPr="006540DB" w:rsidRDefault="00B755D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DB518A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D3F247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024AC9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FBD551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452A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F133B2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5932E4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023F01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37CBAD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7C2C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7308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06EBF2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968E49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DD6B86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72C7D4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C2D2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AB9D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F257C9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EAB3D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9C083E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530015" w:rsidRPr="006540DB" w14:paraId="78B80EF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E396" w14:textId="3CB6577E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A4BB4C" w14:textId="6FAB7414" w:rsidR="00530015" w:rsidRPr="006540DB" w:rsidRDefault="00B755D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2293A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46F04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8390DE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597920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B0CA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F33270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E2D298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B5FE3E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74F16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F288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28D7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F5AD5A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082917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1D3791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E971D9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FD7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E2D0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9C18E2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736F58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834342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530015" w:rsidRPr="006540DB" w14:paraId="4DF0AB5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F5F4" w14:textId="1BF53273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W04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FC9405" w14:textId="1F911529" w:rsidR="00530015" w:rsidRPr="006540DB" w:rsidRDefault="00B755D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73963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F1864D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B9EAB2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6DADBD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2E44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8E8AE4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7342C5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D53AC3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3C1159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5A41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17B4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830EB0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D7358D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2E443B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FC5563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9B86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0E03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B97AFB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AFCC9E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49B6A5" w14:textId="77777777" w:rsidR="00530015" w:rsidRPr="006540DB" w:rsidRDefault="0053001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7B75E6" w:rsidRPr="006540DB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1A7EE3FE" w:rsidR="007B75E6" w:rsidRPr="006540DB" w:rsidRDefault="00EE614E" w:rsidP="00C64AF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1BE57CF8" w:rsidR="007B75E6" w:rsidRPr="006540DB" w:rsidRDefault="00B755D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EE614E" w:rsidRPr="006540DB" w14:paraId="4FEB82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113B" w14:textId="7027AE9C" w:rsidR="00EE614E" w:rsidRPr="006540DB" w:rsidRDefault="00EE614E" w:rsidP="00C64AF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B7B969" w14:textId="4DF7FCFA" w:rsidR="00EE614E" w:rsidRPr="006540DB" w:rsidRDefault="00B755D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50B4BC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323DA2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731F34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81064C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8DEB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E030F5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316E0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514A1F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954A53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1B6E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3D87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C3338B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D2A9E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78E868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78C508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A949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2624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661E00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9C78E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897F74" w14:textId="77777777" w:rsidR="00EE614E" w:rsidRPr="006540DB" w:rsidRDefault="00EE614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7B75E6" w:rsidRPr="006540DB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5921B9F3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U0</w:t>
            </w:r>
            <w:r w:rsidR="00EE614E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3DB0D637" w:rsidR="007B75E6" w:rsidRPr="006540DB" w:rsidRDefault="00B755D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7B75E6" w:rsidRPr="006540DB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381C629F" w:rsidR="007B75E6" w:rsidRPr="006540DB" w:rsidRDefault="00C64AF9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4416DC30" w:rsidR="007B75E6" w:rsidRPr="006540DB" w:rsidRDefault="00B755D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7B75E6" w:rsidRPr="006540DB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10039D03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</w:t>
            </w:r>
            <w:r w:rsidR="00C64AF9"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2E1819F0" w:rsidR="007B75E6" w:rsidRPr="006540DB" w:rsidRDefault="00B755D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7B75E6" w:rsidRPr="006540DB" w14:paraId="2BE8227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E5B" w14:textId="208F460C" w:rsidR="007B75E6" w:rsidRPr="006540DB" w:rsidRDefault="00C64AF9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D30D8" w14:textId="6DA7DF81" w:rsidR="007B75E6" w:rsidRPr="006540DB" w:rsidRDefault="00B755D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8264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31CF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B93A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7B68B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F7B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E8B7C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9D9CE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591CC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1068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2B2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322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D93B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98A06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B6A2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B565D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52F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83E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F06E4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846E7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4B8F4" w14:textId="77777777" w:rsidR="007B75E6" w:rsidRPr="006540D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C64AF9" w:rsidRPr="006540DB" w14:paraId="158980B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9FCD" w14:textId="6C474BA5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F730D3" w14:textId="5C365777" w:rsidR="00C64AF9" w:rsidRPr="006540DB" w:rsidRDefault="00B755D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v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18CEB7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BF27F0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6BD390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A0300E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3C6A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FA723D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FD9629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64A16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4E165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B5E5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FE59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3F90EB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A7797C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C7C75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6FA2B8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3D65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0949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02F4D5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77BDF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81ACF" w14:textId="77777777" w:rsidR="00C64AF9" w:rsidRPr="006540DB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037FD195" w14:textId="77777777" w:rsidR="008115D0" w:rsidRPr="006540DB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2"/>
          <w:szCs w:val="22"/>
          <w:lang w:val="pl-PL"/>
        </w:rPr>
      </w:pPr>
      <w:r w:rsidRPr="006540DB">
        <w:rPr>
          <w:b/>
          <w:i/>
          <w:sz w:val="22"/>
          <w:szCs w:val="22"/>
          <w:lang w:val="pl-PL"/>
        </w:rPr>
        <w:t>*niepotrzebne usunąć</w:t>
      </w:r>
    </w:p>
    <w:p w14:paraId="5997EF22" w14:textId="77777777" w:rsidR="00A40BE3" w:rsidRPr="006540DB" w:rsidRDefault="00A40BE3" w:rsidP="001511D9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6540DB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6540DB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Kryteria oceny stopnia </w:t>
            </w:r>
            <w:r w:rsidR="00CB46FA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osiągnięcia efektów </w:t>
            </w:r>
            <w:r w:rsidR="00AC5C34"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uczenia się</w:t>
            </w:r>
          </w:p>
        </w:tc>
      </w:tr>
      <w:tr w:rsidR="00A6090F" w:rsidRPr="006540DB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6540D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6540D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6540D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Kryterium oceny</w:t>
            </w:r>
          </w:p>
        </w:tc>
      </w:tr>
      <w:tr w:rsidR="00B755DA" w:rsidRPr="006540DB" w14:paraId="70C2C153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B755DA" w:rsidRPr="006540DB" w:rsidRDefault="00B755DA" w:rsidP="00B755D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wykład (W)</w:t>
            </w:r>
          </w:p>
          <w:p w14:paraId="3C9185D0" w14:textId="6FF32C4B" w:rsidR="00B755DA" w:rsidRPr="006540DB" w:rsidRDefault="00B755DA" w:rsidP="00B755D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B755DA" w:rsidRPr="006540DB" w:rsidRDefault="00B755DA" w:rsidP="00B755DA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1110" w14:textId="77777777" w:rsidR="00B755DA" w:rsidRPr="006540DB" w:rsidRDefault="00B755DA" w:rsidP="00B7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sz w:val="22"/>
                <w:szCs w:val="22"/>
              </w:rPr>
              <w:t>uzyskanie 61-68%  poprawnych odpowiedzi z testu zaliczeniowego</w:t>
            </w:r>
          </w:p>
          <w:p w14:paraId="3CDFCCDB" w14:textId="77777777" w:rsidR="00B755DA" w:rsidRPr="006540DB" w:rsidRDefault="00B755DA" w:rsidP="00B755D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755DA" w:rsidRPr="006540DB" w14:paraId="12B847D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B755DA" w:rsidRPr="006540DB" w:rsidRDefault="00B755DA" w:rsidP="00B755D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B755DA" w:rsidRPr="006540DB" w:rsidRDefault="00B755DA" w:rsidP="00B755D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46709304" w:rsidR="00B755DA" w:rsidRPr="006540DB" w:rsidRDefault="00B755DA" w:rsidP="00B755D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sz w:val="22"/>
                <w:szCs w:val="22"/>
              </w:rPr>
              <w:t>uzyskanie 69-76% poprawnych odpowiedzi z testu  zaliczeniowego</w:t>
            </w:r>
          </w:p>
        </w:tc>
      </w:tr>
      <w:tr w:rsidR="00B755DA" w:rsidRPr="006540DB" w14:paraId="6B548902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B755DA" w:rsidRPr="006540DB" w:rsidRDefault="00B755DA" w:rsidP="00B755D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B755DA" w:rsidRPr="006540DB" w:rsidRDefault="00B755DA" w:rsidP="00B755D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67C4D233" w:rsidR="00B755DA" w:rsidRPr="006540DB" w:rsidRDefault="00B755DA" w:rsidP="00B755D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sz w:val="22"/>
                <w:szCs w:val="22"/>
              </w:rPr>
              <w:t>uzyskanie 77-84% poprawnych odpowiedzi z testu  zaliczeniowego</w:t>
            </w:r>
          </w:p>
        </w:tc>
      </w:tr>
      <w:tr w:rsidR="00B755DA" w:rsidRPr="006540DB" w14:paraId="401173E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B755DA" w:rsidRPr="006540DB" w:rsidRDefault="00B755DA" w:rsidP="00B755D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B755DA" w:rsidRPr="006540DB" w:rsidRDefault="00B755DA" w:rsidP="00B755D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04C0CEE4" w:rsidR="00B755DA" w:rsidRPr="006540DB" w:rsidRDefault="00B755DA" w:rsidP="00B755D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sz w:val="22"/>
                <w:szCs w:val="22"/>
              </w:rPr>
              <w:t>uzyskanie 85%-92% poprawnych odpowiedzi z testu  zaliczeniowego</w:t>
            </w:r>
          </w:p>
        </w:tc>
      </w:tr>
      <w:tr w:rsidR="00B755DA" w:rsidRPr="006540DB" w14:paraId="13BD7A6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B755DA" w:rsidRPr="006540DB" w:rsidRDefault="00B755DA" w:rsidP="00B755DA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B755DA" w:rsidRPr="006540DB" w:rsidRDefault="00B755DA" w:rsidP="00B755DA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73CDA491" w:rsidR="00B755DA" w:rsidRPr="006540DB" w:rsidRDefault="00B755DA" w:rsidP="00B755D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sz w:val="22"/>
                <w:szCs w:val="22"/>
              </w:rPr>
              <w:t>uzyskanie 93-100% poprawnych odpowiedzi z testu  zaliczeniowego</w:t>
            </w:r>
          </w:p>
        </w:tc>
      </w:tr>
      <w:tr w:rsidR="00B755DA" w:rsidRPr="006540DB" w14:paraId="3CDBD755" w14:textId="77777777" w:rsidTr="007248A0">
        <w:trPr>
          <w:gridAfter w:val="1"/>
          <w:wAfter w:w="7" w:type="dxa"/>
          <w:trHeight w:val="360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0768" w14:textId="77777777" w:rsidR="00B755DA" w:rsidRPr="006540DB" w:rsidRDefault="00B755DA" w:rsidP="00B755DA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EF3C" w14:textId="77777777" w:rsidR="00B755DA" w:rsidRPr="006540DB" w:rsidRDefault="00B755DA" w:rsidP="00B755DA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412B" w14:textId="77777777" w:rsidR="00B755DA" w:rsidRPr="006540DB" w:rsidRDefault="00B755DA" w:rsidP="00B75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sz w:val="22"/>
                <w:szCs w:val="22"/>
              </w:rPr>
              <w:t>uzyskanie 61-68%  poprawnych odpowiedzi z testu zaliczeniowego</w:t>
            </w:r>
          </w:p>
          <w:p w14:paraId="23638B18" w14:textId="77777777" w:rsidR="00B755DA" w:rsidRPr="006540DB" w:rsidRDefault="00B755DA" w:rsidP="00B755D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8E0B9E2" w14:textId="77777777" w:rsidR="001E4083" w:rsidRPr="006540DB" w:rsidRDefault="001E4083" w:rsidP="001511D9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4048036B" w14:textId="77777777" w:rsidR="001511D9" w:rsidRPr="006540DB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540DB">
        <w:rPr>
          <w:rFonts w:ascii="Times New Roman" w:hAnsi="Times New Roman" w:cs="Times New Roman"/>
          <w:b/>
          <w:color w:val="auto"/>
          <w:sz w:val="22"/>
          <w:szCs w:val="22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6540DB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6540DB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6540DB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Obciążenie studenta</w:t>
            </w:r>
          </w:p>
        </w:tc>
      </w:tr>
      <w:tr w:rsidR="001511D9" w:rsidRPr="006540DB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6540DB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6540D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Studia</w:t>
            </w:r>
          </w:p>
          <w:p w14:paraId="44E32A45" w14:textId="77777777" w:rsidR="001511D9" w:rsidRPr="006540D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6540D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Studia</w:t>
            </w:r>
          </w:p>
          <w:p w14:paraId="03653F20" w14:textId="77777777" w:rsidR="001511D9" w:rsidRPr="006540D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niestacjonarne</w:t>
            </w:r>
          </w:p>
        </w:tc>
      </w:tr>
      <w:tr w:rsidR="007248A0" w:rsidRPr="006540DB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6540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4278CD98" w:rsidR="007248A0" w:rsidRPr="006540DB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1DB12DC4" w:rsidR="007248A0" w:rsidRPr="006540DB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15</w:t>
            </w:r>
          </w:p>
        </w:tc>
      </w:tr>
      <w:tr w:rsidR="007248A0" w:rsidRPr="006540DB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6540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5EF4B5EB" w:rsidR="007248A0" w:rsidRPr="006540DB" w:rsidRDefault="00401ECA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2C9AF8F1" w:rsidR="007248A0" w:rsidRPr="006540DB" w:rsidRDefault="00401ECA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</w:tr>
      <w:tr w:rsidR="007248A0" w:rsidRPr="006540DB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6540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6FF95C6F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02D70085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248A0" w:rsidRPr="006540DB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6540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248A0" w:rsidRPr="006540DB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6540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145B7C0E" w:rsidR="007248A0" w:rsidRPr="006540DB" w:rsidRDefault="00401ECA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57F9DBA6" w:rsidR="007248A0" w:rsidRPr="006540DB" w:rsidRDefault="00401ECA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</w:tr>
      <w:tr w:rsidR="007248A0" w:rsidRPr="006540DB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6540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5F43BFB0" w:rsidR="007248A0" w:rsidRPr="006540DB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1C704BD4" w:rsidR="007248A0" w:rsidRPr="006540DB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1</w:t>
            </w:r>
            <w:r w:rsidR="007248A0"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0</w:t>
            </w:r>
          </w:p>
        </w:tc>
      </w:tr>
      <w:tr w:rsidR="007248A0" w:rsidRPr="006540DB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6540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3BF29A3E" w:rsidR="007248A0" w:rsidRPr="006540DB" w:rsidRDefault="00694161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25893977" w:rsidR="007248A0" w:rsidRPr="006540DB" w:rsidRDefault="00694161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</w:tr>
      <w:tr w:rsidR="007248A0" w:rsidRPr="006540DB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6540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4E758114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63263FE0" w:rsidR="007248A0" w:rsidRPr="006540DB" w:rsidRDefault="007248A0" w:rsidP="0069416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248A0" w:rsidRPr="006540DB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6540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248A0" w:rsidRPr="006540DB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6540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248A0" w:rsidRPr="006540DB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6540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248A0" w:rsidRPr="006540DB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6540DB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6540DB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248A0" w:rsidRPr="006540DB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6540DB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0BA63D33" w:rsidR="007248A0" w:rsidRPr="006540DB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22ABE521" w:rsidR="007248A0" w:rsidRPr="006540DB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25</w:t>
            </w:r>
          </w:p>
        </w:tc>
      </w:tr>
      <w:tr w:rsidR="007248A0" w:rsidRPr="006540DB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6540DB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0C40F711" w:rsidR="007248A0" w:rsidRPr="006540DB" w:rsidRDefault="0069416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143DE9A0" w:rsidR="007248A0" w:rsidRPr="006540DB" w:rsidRDefault="0069416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40D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</w:tr>
    </w:tbl>
    <w:p w14:paraId="6F1DACA1" w14:textId="77777777" w:rsidR="00FA6C7B" w:rsidRPr="006540DB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2"/>
          <w:szCs w:val="22"/>
          <w:lang w:val="pl-PL"/>
        </w:rPr>
      </w:pPr>
      <w:r w:rsidRPr="006540DB">
        <w:rPr>
          <w:b/>
          <w:i/>
          <w:sz w:val="22"/>
          <w:szCs w:val="22"/>
          <w:lang w:val="pl-PL"/>
        </w:rPr>
        <w:t xml:space="preserve">*niepotrzebne </w:t>
      </w:r>
      <w:r w:rsidR="008115D0" w:rsidRPr="006540DB">
        <w:rPr>
          <w:b/>
          <w:i/>
          <w:sz w:val="22"/>
          <w:szCs w:val="22"/>
          <w:lang w:val="pl-PL"/>
        </w:rPr>
        <w:t>usunąć</w:t>
      </w:r>
    </w:p>
    <w:p w14:paraId="607487D2" w14:textId="77777777" w:rsidR="00FA6C7B" w:rsidRPr="006540D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</w:rPr>
      </w:pPr>
    </w:p>
    <w:p w14:paraId="718B7819" w14:textId="77777777" w:rsidR="005C5513" w:rsidRPr="006540D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</w:rPr>
      </w:pPr>
      <w:r w:rsidRPr="006540DB">
        <w:rPr>
          <w:b/>
          <w:i/>
          <w:sz w:val="22"/>
          <w:szCs w:val="22"/>
        </w:rPr>
        <w:t>Przyjmuję do realizacji</w:t>
      </w:r>
      <w:r w:rsidRPr="006540DB">
        <w:rPr>
          <w:i/>
          <w:sz w:val="22"/>
          <w:szCs w:val="22"/>
        </w:rPr>
        <w:t xml:space="preserve">    (data i</w:t>
      </w:r>
      <w:r w:rsidR="00EB24C1" w:rsidRPr="006540DB">
        <w:rPr>
          <w:i/>
          <w:sz w:val="22"/>
          <w:szCs w:val="22"/>
          <w:lang w:val="pl-PL"/>
        </w:rPr>
        <w:t xml:space="preserve"> czytelne </w:t>
      </w:r>
      <w:r w:rsidRPr="006540DB">
        <w:rPr>
          <w:i/>
          <w:sz w:val="22"/>
          <w:szCs w:val="22"/>
        </w:rPr>
        <w:t xml:space="preserve"> podpisy osób prowadzących przedmiot w danym roku akademickim)</w:t>
      </w:r>
    </w:p>
    <w:p w14:paraId="0E8B5E1B" w14:textId="77777777" w:rsidR="005C5513" w:rsidRPr="006540D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  <w:lang w:val="pl-PL"/>
        </w:rPr>
      </w:pPr>
    </w:p>
    <w:p w14:paraId="13A5F193" w14:textId="77777777" w:rsidR="005625C2" w:rsidRPr="006540DB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2"/>
          <w:szCs w:val="22"/>
          <w:lang w:val="pl-PL"/>
        </w:rPr>
      </w:pPr>
    </w:p>
    <w:p w14:paraId="60315DFB" w14:textId="77777777" w:rsidR="005C5513" w:rsidRPr="006540DB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2"/>
          <w:szCs w:val="22"/>
          <w:lang w:val="pl-PL"/>
        </w:rPr>
      </w:pPr>
      <w:r w:rsidRPr="006540DB">
        <w:rPr>
          <w:i/>
          <w:sz w:val="22"/>
          <w:szCs w:val="22"/>
        </w:rPr>
        <w:tab/>
      </w:r>
      <w:r w:rsidRPr="006540DB">
        <w:rPr>
          <w:i/>
          <w:sz w:val="22"/>
          <w:szCs w:val="22"/>
        </w:rPr>
        <w:tab/>
      </w:r>
      <w:r w:rsidRPr="006540DB">
        <w:rPr>
          <w:i/>
          <w:sz w:val="22"/>
          <w:szCs w:val="22"/>
        </w:rPr>
        <w:tab/>
      </w:r>
      <w:r w:rsidR="0082063F" w:rsidRPr="006540DB">
        <w:rPr>
          <w:i/>
          <w:sz w:val="22"/>
          <w:szCs w:val="22"/>
          <w:lang w:val="pl-PL"/>
        </w:rPr>
        <w:t xml:space="preserve">             </w:t>
      </w:r>
      <w:r w:rsidRPr="006540DB">
        <w:rPr>
          <w:i/>
          <w:sz w:val="22"/>
          <w:szCs w:val="22"/>
        </w:rPr>
        <w:t>............................................................................................................................</w:t>
      </w:r>
    </w:p>
    <w:sectPr w:rsidR="005C5513" w:rsidRPr="006540DB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88083" w14:textId="77777777" w:rsidR="00BE3EC0" w:rsidRDefault="00BE3EC0">
      <w:r>
        <w:separator/>
      </w:r>
    </w:p>
  </w:endnote>
  <w:endnote w:type="continuationSeparator" w:id="0">
    <w:p w14:paraId="285CC117" w14:textId="77777777" w:rsidR="00BE3EC0" w:rsidRDefault="00BE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87D6D" w14:textId="77777777" w:rsidR="00BE3EC0" w:rsidRDefault="00BE3EC0"/>
  </w:footnote>
  <w:footnote w:type="continuationSeparator" w:id="0">
    <w:p w14:paraId="7D25D76A" w14:textId="77777777" w:rsidR="00BE3EC0" w:rsidRDefault="00BE3E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4B18"/>
    <w:rsid w:val="000159F7"/>
    <w:rsid w:val="00023554"/>
    <w:rsid w:val="0003485D"/>
    <w:rsid w:val="00043C38"/>
    <w:rsid w:val="0005418B"/>
    <w:rsid w:val="00060AD9"/>
    <w:rsid w:val="00062D39"/>
    <w:rsid w:val="0008454A"/>
    <w:rsid w:val="00093139"/>
    <w:rsid w:val="0009760C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2221E"/>
    <w:rsid w:val="00125338"/>
    <w:rsid w:val="00125B0E"/>
    <w:rsid w:val="001511D9"/>
    <w:rsid w:val="00152CE2"/>
    <w:rsid w:val="00152D19"/>
    <w:rsid w:val="00163028"/>
    <w:rsid w:val="0017439A"/>
    <w:rsid w:val="00195C93"/>
    <w:rsid w:val="001A4650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B6ED8"/>
    <w:rsid w:val="002B7AAB"/>
    <w:rsid w:val="002D1675"/>
    <w:rsid w:val="002E3DFB"/>
    <w:rsid w:val="002F5F1C"/>
    <w:rsid w:val="00301365"/>
    <w:rsid w:val="00301404"/>
    <w:rsid w:val="00303338"/>
    <w:rsid w:val="00304D7D"/>
    <w:rsid w:val="00313C1F"/>
    <w:rsid w:val="003207B9"/>
    <w:rsid w:val="00321C57"/>
    <w:rsid w:val="00343BE4"/>
    <w:rsid w:val="00355C21"/>
    <w:rsid w:val="00370D1D"/>
    <w:rsid w:val="00396B4C"/>
    <w:rsid w:val="003B0B4A"/>
    <w:rsid w:val="003B1378"/>
    <w:rsid w:val="003C28BC"/>
    <w:rsid w:val="003C59AC"/>
    <w:rsid w:val="003E774E"/>
    <w:rsid w:val="003F5099"/>
    <w:rsid w:val="00401ECA"/>
    <w:rsid w:val="00413AA8"/>
    <w:rsid w:val="0041771F"/>
    <w:rsid w:val="00420A29"/>
    <w:rsid w:val="00441075"/>
    <w:rsid w:val="0046386D"/>
    <w:rsid w:val="00473305"/>
    <w:rsid w:val="00474725"/>
    <w:rsid w:val="004B2049"/>
    <w:rsid w:val="004C02A7"/>
    <w:rsid w:val="004D2129"/>
    <w:rsid w:val="004D388F"/>
    <w:rsid w:val="004F326E"/>
    <w:rsid w:val="004F4882"/>
    <w:rsid w:val="0050503E"/>
    <w:rsid w:val="00515B0F"/>
    <w:rsid w:val="00525A5E"/>
    <w:rsid w:val="00530015"/>
    <w:rsid w:val="00545BC0"/>
    <w:rsid w:val="005502EC"/>
    <w:rsid w:val="00560115"/>
    <w:rsid w:val="005625C2"/>
    <w:rsid w:val="00584144"/>
    <w:rsid w:val="005B4506"/>
    <w:rsid w:val="005B5676"/>
    <w:rsid w:val="005C5513"/>
    <w:rsid w:val="005D0415"/>
    <w:rsid w:val="005D4C40"/>
    <w:rsid w:val="005D5D80"/>
    <w:rsid w:val="005E0B8B"/>
    <w:rsid w:val="005E69E4"/>
    <w:rsid w:val="006042CB"/>
    <w:rsid w:val="00621161"/>
    <w:rsid w:val="006223E8"/>
    <w:rsid w:val="00624379"/>
    <w:rsid w:val="00653368"/>
    <w:rsid w:val="006540DB"/>
    <w:rsid w:val="0066006C"/>
    <w:rsid w:val="0066524E"/>
    <w:rsid w:val="006801EB"/>
    <w:rsid w:val="00683581"/>
    <w:rsid w:val="00694161"/>
    <w:rsid w:val="006A4183"/>
    <w:rsid w:val="006B0A9A"/>
    <w:rsid w:val="006B4021"/>
    <w:rsid w:val="006B612B"/>
    <w:rsid w:val="006C7E19"/>
    <w:rsid w:val="006E15D8"/>
    <w:rsid w:val="007034A2"/>
    <w:rsid w:val="007038AA"/>
    <w:rsid w:val="00711C11"/>
    <w:rsid w:val="007248A0"/>
    <w:rsid w:val="00742D43"/>
    <w:rsid w:val="00785F8E"/>
    <w:rsid w:val="0078660D"/>
    <w:rsid w:val="00790F85"/>
    <w:rsid w:val="0079768F"/>
    <w:rsid w:val="007B69A7"/>
    <w:rsid w:val="007B75E6"/>
    <w:rsid w:val="007C2B9E"/>
    <w:rsid w:val="007D6215"/>
    <w:rsid w:val="00801108"/>
    <w:rsid w:val="00805AAE"/>
    <w:rsid w:val="008115D0"/>
    <w:rsid w:val="008156A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424"/>
    <w:rsid w:val="00891FE1"/>
    <w:rsid w:val="00894013"/>
    <w:rsid w:val="008A7F09"/>
    <w:rsid w:val="008B3494"/>
    <w:rsid w:val="008B358D"/>
    <w:rsid w:val="008B7A9A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4291C"/>
    <w:rsid w:val="00951F9B"/>
    <w:rsid w:val="00964842"/>
    <w:rsid w:val="009915E9"/>
    <w:rsid w:val="00991D38"/>
    <w:rsid w:val="00992C8B"/>
    <w:rsid w:val="009B7DA8"/>
    <w:rsid w:val="009C36EB"/>
    <w:rsid w:val="009D6DA8"/>
    <w:rsid w:val="009E059B"/>
    <w:rsid w:val="009F464E"/>
    <w:rsid w:val="00A014E8"/>
    <w:rsid w:val="00A178E0"/>
    <w:rsid w:val="00A24D15"/>
    <w:rsid w:val="00A33FFD"/>
    <w:rsid w:val="00A37843"/>
    <w:rsid w:val="00A40BE3"/>
    <w:rsid w:val="00A6090F"/>
    <w:rsid w:val="00A869C4"/>
    <w:rsid w:val="00A931A6"/>
    <w:rsid w:val="00AA7800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755DA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3EC0"/>
    <w:rsid w:val="00BF4C97"/>
    <w:rsid w:val="00C10EEE"/>
    <w:rsid w:val="00C319F4"/>
    <w:rsid w:val="00C4393C"/>
    <w:rsid w:val="00C44D99"/>
    <w:rsid w:val="00C51BC2"/>
    <w:rsid w:val="00C54A53"/>
    <w:rsid w:val="00C55768"/>
    <w:rsid w:val="00C64AF9"/>
    <w:rsid w:val="00C65B8A"/>
    <w:rsid w:val="00C73E70"/>
    <w:rsid w:val="00C9133E"/>
    <w:rsid w:val="00C94DBC"/>
    <w:rsid w:val="00C962BF"/>
    <w:rsid w:val="00C97990"/>
    <w:rsid w:val="00CB46FA"/>
    <w:rsid w:val="00CB5C9D"/>
    <w:rsid w:val="00CE7F64"/>
    <w:rsid w:val="00D034E2"/>
    <w:rsid w:val="00D043E7"/>
    <w:rsid w:val="00D24C61"/>
    <w:rsid w:val="00D42CEB"/>
    <w:rsid w:val="00D5308A"/>
    <w:rsid w:val="00D6440C"/>
    <w:rsid w:val="00D66210"/>
    <w:rsid w:val="00D67467"/>
    <w:rsid w:val="00D85301"/>
    <w:rsid w:val="00D87A87"/>
    <w:rsid w:val="00D9346F"/>
    <w:rsid w:val="00D95D3B"/>
    <w:rsid w:val="00DA015A"/>
    <w:rsid w:val="00DD67B6"/>
    <w:rsid w:val="00DE3813"/>
    <w:rsid w:val="00DF5A00"/>
    <w:rsid w:val="00E03414"/>
    <w:rsid w:val="00E07FA3"/>
    <w:rsid w:val="00E11EAD"/>
    <w:rsid w:val="00E1352C"/>
    <w:rsid w:val="00E170AB"/>
    <w:rsid w:val="00E20920"/>
    <w:rsid w:val="00E54D25"/>
    <w:rsid w:val="00E57C27"/>
    <w:rsid w:val="00E8223C"/>
    <w:rsid w:val="00E87CB9"/>
    <w:rsid w:val="00E905D9"/>
    <w:rsid w:val="00EB24C1"/>
    <w:rsid w:val="00EC5FF3"/>
    <w:rsid w:val="00ED2415"/>
    <w:rsid w:val="00ED620C"/>
    <w:rsid w:val="00EE614E"/>
    <w:rsid w:val="00EF01B4"/>
    <w:rsid w:val="00EF13C2"/>
    <w:rsid w:val="00F147DE"/>
    <w:rsid w:val="00F1684C"/>
    <w:rsid w:val="00F23C94"/>
    <w:rsid w:val="00F30C46"/>
    <w:rsid w:val="00F3697D"/>
    <w:rsid w:val="00F3789A"/>
    <w:rsid w:val="00F43B17"/>
    <w:rsid w:val="00F45FA1"/>
    <w:rsid w:val="00F573CA"/>
    <w:rsid w:val="00F61018"/>
    <w:rsid w:val="00F725C5"/>
    <w:rsid w:val="00F74AC6"/>
    <w:rsid w:val="00F95A81"/>
    <w:rsid w:val="00FA6C7B"/>
    <w:rsid w:val="00FB1181"/>
    <w:rsid w:val="00FB1C05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502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D75A-6C3C-4044-B291-F826091A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2025-09-18T07:09:00Z</dcterms:created>
  <dcterms:modified xsi:type="dcterms:W3CDTF">2025-09-18T07:09:00Z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